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BED7" w14:textId="1285E4EB" w:rsidR="007F4AF0" w:rsidRDefault="007F4AF0" w:rsidP="007F4AF0">
      <w:pPr>
        <w:spacing w:after="0" w:line="240" w:lineRule="auto"/>
        <w:ind w:left="540"/>
        <w:jc w:val="center"/>
        <w:rPr>
          <w:rFonts w:ascii="Calibri" w:eastAsia="Times New Roman" w:hAnsi="Calibri" w:cs="Calibri"/>
          <w:b/>
          <w:bCs/>
          <w:u w:val="single"/>
        </w:rPr>
      </w:pPr>
      <w:r>
        <w:rPr>
          <w:rFonts w:ascii="Calibri Light" w:hAnsi="Calibri Light" w:cs="Calibri Light"/>
          <w:sz w:val="40"/>
          <w:szCs w:val="40"/>
        </w:rPr>
        <w:t>1.1</w:t>
      </w:r>
      <w:r w:rsidR="00561909">
        <w:rPr>
          <w:rFonts w:ascii="Calibri Light" w:hAnsi="Calibri Light" w:cs="Calibri Light"/>
          <w:sz w:val="40"/>
          <w:szCs w:val="40"/>
        </w:rPr>
        <w:t>7</w:t>
      </w:r>
      <w:r>
        <w:rPr>
          <w:rFonts w:ascii="Calibri Light" w:hAnsi="Calibri Light" w:cs="Calibri Light"/>
          <w:sz w:val="40"/>
          <w:szCs w:val="40"/>
        </w:rPr>
        <w:t>.202</w:t>
      </w:r>
      <w:r w:rsidR="00561909">
        <w:rPr>
          <w:rFonts w:ascii="Calibri Light" w:hAnsi="Calibri Light" w:cs="Calibri Light"/>
          <w:sz w:val="40"/>
          <w:szCs w:val="40"/>
        </w:rPr>
        <w:t>4</w:t>
      </w:r>
    </w:p>
    <w:p w14:paraId="4A38D50E" w14:textId="77777777" w:rsidR="007F4AF0" w:rsidRDefault="007F4AF0" w:rsidP="007F4AF0">
      <w:pPr>
        <w:spacing w:after="0" w:line="240" w:lineRule="auto"/>
        <w:ind w:left="540"/>
        <w:rPr>
          <w:rFonts w:ascii="Calibri" w:eastAsia="Times New Roman" w:hAnsi="Calibri" w:cs="Calibri"/>
          <w:b/>
          <w:bCs/>
          <w:u w:val="single"/>
        </w:rPr>
      </w:pPr>
    </w:p>
    <w:p w14:paraId="7CA49136" w14:textId="77777777" w:rsidR="00561909" w:rsidRPr="00561909" w:rsidRDefault="00561909" w:rsidP="0056190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  <w:b/>
          <w:bCs/>
          <w:u w:val="single"/>
        </w:rPr>
        <w:t>In Attendance</w:t>
      </w:r>
    </w:p>
    <w:p w14:paraId="5063C4F8" w14:textId="77777777" w:rsidR="00561909" w:rsidRPr="00561909" w:rsidRDefault="00561909" w:rsidP="0056190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Lori Harry - VP</w:t>
      </w:r>
    </w:p>
    <w:p w14:paraId="1E883DC8" w14:textId="77777777" w:rsidR="00561909" w:rsidRPr="00561909" w:rsidRDefault="00561909" w:rsidP="0056190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Mindy Scott - At Large Member</w:t>
      </w:r>
    </w:p>
    <w:p w14:paraId="6BB6D368" w14:textId="77777777" w:rsidR="00561909" w:rsidRPr="00561909" w:rsidRDefault="00561909" w:rsidP="0056190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Matt Randgaard - Secretary</w:t>
      </w:r>
    </w:p>
    <w:p w14:paraId="5FD92DFF" w14:textId="77777777" w:rsidR="00561909" w:rsidRPr="00561909" w:rsidRDefault="00561909" w:rsidP="0056190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Kim Hastings - Member at large</w:t>
      </w:r>
    </w:p>
    <w:p w14:paraId="29C67B29" w14:textId="77777777" w:rsidR="00561909" w:rsidRPr="00561909" w:rsidRDefault="00561909" w:rsidP="0056190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Troy Spahn- Head Coach</w:t>
      </w:r>
    </w:p>
    <w:p w14:paraId="3E6FA079" w14:textId="77777777" w:rsidR="00561909" w:rsidRPr="00561909" w:rsidRDefault="00561909" w:rsidP="0056190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 </w:t>
      </w:r>
    </w:p>
    <w:p w14:paraId="5B6C0DDC" w14:textId="77777777" w:rsidR="00561909" w:rsidRPr="00561909" w:rsidRDefault="00561909" w:rsidP="0056190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 </w:t>
      </w:r>
    </w:p>
    <w:p w14:paraId="5B5C8AD6" w14:textId="77777777" w:rsidR="00561909" w:rsidRPr="00561909" w:rsidRDefault="00561909" w:rsidP="00561909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 Lori </w:t>
      </w:r>
    </w:p>
    <w:p w14:paraId="08470C63" w14:textId="77777777" w:rsidR="00561909" w:rsidRPr="00561909" w:rsidRDefault="00561909" w:rsidP="00561909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  <w:b/>
          <w:bCs/>
        </w:rPr>
        <w:t>Questions on budget</w:t>
      </w:r>
      <w:r w:rsidRPr="00561909">
        <w:rPr>
          <w:rFonts w:ascii="Calibri" w:eastAsia="Times New Roman" w:hAnsi="Calibri" w:cs="Calibri"/>
        </w:rPr>
        <w:t xml:space="preserve"> - 2024 baseball fees</w:t>
      </w:r>
    </w:p>
    <w:p w14:paraId="28B2E0DF" w14:textId="77777777" w:rsidR="00561909" w:rsidRPr="00561909" w:rsidRDefault="00561909" w:rsidP="00561909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$30K = 60 players at $500 was initially in budget</w:t>
      </w:r>
    </w:p>
    <w:p w14:paraId="7169999C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$515 per player covers credit card </w:t>
      </w:r>
      <w:proofErr w:type="gramStart"/>
      <w:r w:rsidRPr="00561909">
        <w:rPr>
          <w:rFonts w:ascii="Calibri" w:eastAsia="Times New Roman" w:hAnsi="Calibri" w:cs="Calibri"/>
        </w:rPr>
        <w:t>fees</w:t>
      </w:r>
      <w:proofErr w:type="gramEnd"/>
    </w:p>
    <w:p w14:paraId="7B36E443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18 -24 players on varsity - 16 for other teams</w:t>
      </w:r>
    </w:p>
    <w:p w14:paraId="03DFE271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Should we increase the budget amount to match the amount with CC fees? (Yes)</w:t>
      </w:r>
    </w:p>
    <w:p w14:paraId="3EFEC585" w14:textId="77777777" w:rsidR="00561909" w:rsidRPr="00561909" w:rsidRDefault="00561909" w:rsidP="00561909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Coach not 100% on exact headcount numbers</w:t>
      </w:r>
    </w:p>
    <w:p w14:paraId="4EEC4932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Could be "practice players" who do not pay or count towards head </w:t>
      </w:r>
      <w:proofErr w:type="gramStart"/>
      <w:r w:rsidRPr="00561909">
        <w:rPr>
          <w:rFonts w:ascii="Calibri" w:eastAsia="Times New Roman" w:hAnsi="Calibri" w:cs="Calibri"/>
        </w:rPr>
        <w:t>count</w:t>
      </w:r>
      <w:proofErr w:type="gramEnd"/>
    </w:p>
    <w:p w14:paraId="59C0E0C0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Possible reduced amount for practice players based on what is included for </w:t>
      </w:r>
      <w:proofErr w:type="gramStart"/>
      <w:r w:rsidRPr="00561909">
        <w:rPr>
          <w:rFonts w:ascii="Calibri" w:eastAsia="Times New Roman" w:hAnsi="Calibri" w:cs="Calibri"/>
        </w:rPr>
        <w:t>them</w:t>
      </w:r>
      <w:proofErr w:type="gramEnd"/>
    </w:p>
    <w:p w14:paraId="577AFA91" w14:textId="77777777" w:rsidR="00561909" w:rsidRPr="00561909" w:rsidRDefault="00561909" w:rsidP="00561909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65 players for budget at $515 per player (</w:t>
      </w:r>
      <w:r w:rsidRPr="00561909">
        <w:rPr>
          <w:rFonts w:ascii="Calibri" w:eastAsia="Times New Roman" w:hAnsi="Calibri" w:cs="Calibri"/>
          <w:b/>
          <w:bCs/>
        </w:rPr>
        <w:t>agreed</w:t>
      </w:r>
      <w:r w:rsidRPr="00561909">
        <w:rPr>
          <w:rFonts w:ascii="Calibri" w:eastAsia="Times New Roman" w:hAnsi="Calibri" w:cs="Calibri"/>
        </w:rPr>
        <w:t>)</w:t>
      </w:r>
    </w:p>
    <w:p w14:paraId="23EB7E32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$33,475 </w:t>
      </w:r>
    </w:p>
    <w:p w14:paraId="1C54FEC3" w14:textId="77777777" w:rsidR="00561909" w:rsidRPr="00561909" w:rsidRDefault="00561909" w:rsidP="00561909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Banquet is currently budgeted at $3K - is that accurate?</w:t>
      </w:r>
    </w:p>
    <w:p w14:paraId="03BE33F8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Yes, wanted to ensure we have a nicer banquet this </w:t>
      </w:r>
      <w:proofErr w:type="gramStart"/>
      <w:r w:rsidRPr="00561909">
        <w:rPr>
          <w:rFonts w:ascii="Calibri" w:eastAsia="Times New Roman" w:hAnsi="Calibri" w:cs="Calibri"/>
        </w:rPr>
        <w:t>year</w:t>
      </w:r>
      <w:proofErr w:type="gramEnd"/>
    </w:p>
    <w:p w14:paraId="32DC5C41" w14:textId="77777777" w:rsidR="00561909" w:rsidRPr="00561909" w:rsidRDefault="00561909" w:rsidP="00561909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$0 for baseballs and equipment - is that correct?</w:t>
      </w:r>
    </w:p>
    <w:p w14:paraId="4ACBF511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$557 already spent in </w:t>
      </w:r>
      <w:proofErr w:type="gramStart"/>
      <w:r w:rsidRPr="00561909">
        <w:rPr>
          <w:rFonts w:ascii="Calibri" w:eastAsia="Times New Roman" w:hAnsi="Calibri" w:cs="Calibri"/>
        </w:rPr>
        <w:t>September</w:t>
      </w:r>
      <w:proofErr w:type="gramEnd"/>
    </w:p>
    <w:p w14:paraId="0D8563A5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Baseballs are provided but will need to spend something for </w:t>
      </w:r>
      <w:proofErr w:type="gramStart"/>
      <w:r w:rsidRPr="00561909">
        <w:rPr>
          <w:rFonts w:ascii="Calibri" w:eastAsia="Times New Roman" w:hAnsi="Calibri" w:cs="Calibri"/>
        </w:rPr>
        <w:t>equipment</w:t>
      </w:r>
      <w:proofErr w:type="gramEnd"/>
    </w:p>
    <w:p w14:paraId="514C7BF2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Need tees already $(90 each) - also bases ($600 for a set)</w:t>
      </w:r>
    </w:p>
    <w:p w14:paraId="7E3BC5EE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Insurance did cover the net for Turtle vandalization (woo </w:t>
      </w:r>
      <w:proofErr w:type="spellStart"/>
      <w:r w:rsidRPr="00561909">
        <w:rPr>
          <w:rFonts w:ascii="Calibri" w:eastAsia="Times New Roman" w:hAnsi="Calibri" w:cs="Calibri"/>
        </w:rPr>
        <w:t>hoo</w:t>
      </w:r>
      <w:proofErr w:type="spellEnd"/>
      <w:r w:rsidRPr="00561909">
        <w:rPr>
          <w:rFonts w:ascii="Calibri" w:eastAsia="Times New Roman" w:hAnsi="Calibri" w:cs="Calibri"/>
        </w:rPr>
        <w:t>!)</w:t>
      </w:r>
    </w:p>
    <w:p w14:paraId="5625458E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Adding </w:t>
      </w:r>
      <w:r w:rsidRPr="00561909">
        <w:rPr>
          <w:rFonts w:ascii="Calibri" w:eastAsia="Times New Roman" w:hAnsi="Calibri" w:cs="Calibri"/>
          <w:b/>
          <w:bCs/>
        </w:rPr>
        <w:t>$500</w:t>
      </w:r>
      <w:r w:rsidRPr="00561909">
        <w:rPr>
          <w:rFonts w:ascii="Calibri" w:eastAsia="Times New Roman" w:hAnsi="Calibri" w:cs="Calibri"/>
        </w:rPr>
        <w:t xml:space="preserve"> to budget for now for equipment and baseballs</w:t>
      </w:r>
    </w:p>
    <w:p w14:paraId="6EEA296E" w14:textId="77777777" w:rsidR="00561909" w:rsidRPr="00561909" w:rsidRDefault="00561909" w:rsidP="00561909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Pictures and banners - some guy named Matt (Daniels?) has done the posters </w:t>
      </w:r>
      <w:proofErr w:type="gramStart"/>
      <w:r w:rsidRPr="00561909">
        <w:rPr>
          <w:rFonts w:ascii="Calibri" w:eastAsia="Times New Roman" w:hAnsi="Calibri" w:cs="Calibri"/>
        </w:rPr>
        <w:t>previously</w:t>
      </w:r>
      <w:proofErr w:type="gramEnd"/>
    </w:p>
    <w:p w14:paraId="284460CA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Takes pictures and posters is included for free to us (AD pays actual)</w:t>
      </w:r>
    </w:p>
    <w:p w14:paraId="6241FAB9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We would need to pay for banners ($65 each - </w:t>
      </w:r>
      <w:r w:rsidRPr="00561909">
        <w:rPr>
          <w:rFonts w:ascii="Calibri" w:eastAsia="Times New Roman" w:hAnsi="Calibri" w:cs="Calibri"/>
          <w:b/>
          <w:bCs/>
        </w:rPr>
        <w:t>estimate $1K</w:t>
      </w:r>
      <w:r w:rsidRPr="00561909">
        <w:rPr>
          <w:rFonts w:ascii="Calibri" w:eastAsia="Times New Roman" w:hAnsi="Calibri" w:cs="Calibri"/>
        </w:rPr>
        <w:t xml:space="preserve"> ~15 seniors)</w:t>
      </w:r>
    </w:p>
    <w:p w14:paraId="183C8724" w14:textId="77777777" w:rsidR="00561909" w:rsidRPr="00561909" w:rsidRDefault="00561909" w:rsidP="00561909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For one team he can take pictures and parents can order online</w:t>
      </w:r>
    </w:p>
    <w:p w14:paraId="65193430" w14:textId="77777777" w:rsidR="00561909" w:rsidRPr="00561909" w:rsidRDefault="00561909" w:rsidP="00561909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 </w:t>
      </w:r>
    </w:p>
    <w:p w14:paraId="12F3F38D" w14:textId="77777777" w:rsidR="00561909" w:rsidRPr="00561909" w:rsidRDefault="00561909" w:rsidP="00561909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  <w:b/>
          <w:bCs/>
        </w:rPr>
        <w:t>Incoming $$$$$</w:t>
      </w:r>
    </w:p>
    <w:p w14:paraId="33D32118" w14:textId="77777777" w:rsidR="00561909" w:rsidRPr="00561909" w:rsidRDefault="00561909" w:rsidP="00561909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Poker Night - need to talk about this tonight with the larger </w:t>
      </w:r>
      <w:proofErr w:type="gramStart"/>
      <w:r w:rsidRPr="00561909">
        <w:rPr>
          <w:rFonts w:ascii="Calibri" w:eastAsia="Times New Roman" w:hAnsi="Calibri" w:cs="Calibri"/>
        </w:rPr>
        <w:t>group</w:t>
      </w:r>
      <w:proofErr w:type="gramEnd"/>
    </w:p>
    <w:p w14:paraId="45A96A63" w14:textId="77777777" w:rsidR="00561909" w:rsidRPr="00561909" w:rsidRDefault="00561909" w:rsidP="00561909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gramStart"/>
      <w:r w:rsidRPr="00561909">
        <w:rPr>
          <w:rFonts w:ascii="Calibri" w:eastAsia="Times New Roman" w:hAnsi="Calibri" w:cs="Calibri"/>
        </w:rPr>
        <w:t>Has to</w:t>
      </w:r>
      <w:proofErr w:type="gramEnd"/>
      <w:r w:rsidRPr="00561909">
        <w:rPr>
          <w:rFonts w:ascii="Calibri" w:eastAsia="Times New Roman" w:hAnsi="Calibri" w:cs="Calibri"/>
        </w:rPr>
        <w:t xml:space="preserve"> be at Wide Open Saloon</w:t>
      </w:r>
    </w:p>
    <w:p w14:paraId="0F633B8C" w14:textId="77777777" w:rsidR="00561909" w:rsidRPr="00561909" w:rsidRDefault="00561909" w:rsidP="00561909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Need someone to work on this ASAP or we will run out of </w:t>
      </w:r>
      <w:proofErr w:type="gramStart"/>
      <w:r w:rsidRPr="00561909">
        <w:rPr>
          <w:rFonts w:ascii="Calibri" w:eastAsia="Times New Roman" w:hAnsi="Calibri" w:cs="Calibri"/>
        </w:rPr>
        <w:t>time</w:t>
      </w:r>
      <w:proofErr w:type="gramEnd"/>
    </w:p>
    <w:p w14:paraId="6CF02CB1" w14:textId="77777777" w:rsidR="00561909" w:rsidRPr="00561909" w:rsidRDefault="00561909" w:rsidP="00561909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We have reserved Thursday 2/29 already - can be moved but probably don’t want it into </w:t>
      </w:r>
      <w:proofErr w:type="gramStart"/>
      <w:r w:rsidRPr="00561909">
        <w:rPr>
          <w:rFonts w:ascii="Calibri" w:eastAsia="Times New Roman" w:hAnsi="Calibri" w:cs="Calibri"/>
        </w:rPr>
        <w:t>March</w:t>
      </w:r>
      <w:proofErr w:type="gramEnd"/>
    </w:p>
    <w:p w14:paraId="54EF8367" w14:textId="77777777" w:rsidR="00561909" w:rsidRPr="00561909" w:rsidRDefault="00561909" w:rsidP="00561909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Proposed to move to 3/7 - after teams are </w:t>
      </w:r>
      <w:proofErr w:type="gramStart"/>
      <w:r w:rsidRPr="00561909">
        <w:rPr>
          <w:rFonts w:ascii="Calibri" w:eastAsia="Times New Roman" w:hAnsi="Calibri" w:cs="Calibri"/>
        </w:rPr>
        <w:t>formed</w:t>
      </w:r>
      <w:proofErr w:type="gramEnd"/>
      <w:r w:rsidRPr="00561909">
        <w:rPr>
          <w:rFonts w:ascii="Calibri" w:eastAsia="Times New Roman" w:hAnsi="Calibri" w:cs="Calibri"/>
        </w:rPr>
        <w:t xml:space="preserve"> </w:t>
      </w:r>
    </w:p>
    <w:p w14:paraId="0390DF10" w14:textId="77777777" w:rsidR="00561909" w:rsidRPr="00561909" w:rsidRDefault="00561909" w:rsidP="00561909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Super Bowl Squares</w:t>
      </w:r>
    </w:p>
    <w:p w14:paraId="67CA17B7" w14:textId="77777777" w:rsidR="00561909" w:rsidRPr="00561909" w:rsidRDefault="00561909" w:rsidP="00561909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Will happen - just need specifics on how many boards and expected </w:t>
      </w:r>
      <w:proofErr w:type="gramStart"/>
      <w:r w:rsidRPr="00561909">
        <w:rPr>
          <w:rFonts w:ascii="Calibri" w:eastAsia="Times New Roman" w:hAnsi="Calibri" w:cs="Calibri"/>
        </w:rPr>
        <w:t>players</w:t>
      </w:r>
      <w:proofErr w:type="gramEnd"/>
    </w:p>
    <w:p w14:paraId="4EFCBC71" w14:textId="77777777" w:rsidR="00561909" w:rsidRPr="00561909" w:rsidRDefault="00561909" w:rsidP="00561909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Banner sponsorships - need more info (someone to own and run with)</w:t>
      </w:r>
    </w:p>
    <w:p w14:paraId="50D629A5" w14:textId="77777777" w:rsidR="00561909" w:rsidRPr="00561909" w:rsidRDefault="00561909" w:rsidP="00561909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Need someone to lead this or maybe Rob?</w:t>
      </w:r>
    </w:p>
    <w:p w14:paraId="43087CAD" w14:textId="77777777" w:rsidR="00561909" w:rsidRPr="00561909" w:rsidRDefault="00561909" w:rsidP="0056190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lastRenderedPageBreak/>
        <w:t> </w:t>
      </w:r>
    </w:p>
    <w:p w14:paraId="37A3DB9B" w14:textId="77777777" w:rsidR="00561909" w:rsidRPr="00561909" w:rsidRDefault="00561909" w:rsidP="00561909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  <w:b/>
          <w:bCs/>
        </w:rPr>
        <w:t>Try outs - what does coach need?</w:t>
      </w:r>
    </w:p>
    <w:p w14:paraId="242C8C39" w14:textId="77777777" w:rsidR="00561909" w:rsidRPr="00561909" w:rsidRDefault="00561909" w:rsidP="00561909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Will be a parent meeting for each team - each coach to schedule their </w:t>
      </w:r>
      <w:proofErr w:type="gramStart"/>
      <w:r w:rsidRPr="00561909">
        <w:rPr>
          <w:rFonts w:ascii="Calibri" w:eastAsia="Times New Roman" w:hAnsi="Calibri" w:cs="Calibri"/>
        </w:rPr>
        <w:t>own</w:t>
      </w:r>
      <w:proofErr w:type="gramEnd"/>
    </w:p>
    <w:p w14:paraId="5C0C220D" w14:textId="77777777" w:rsidR="00561909" w:rsidRPr="00561909" w:rsidRDefault="00561909" w:rsidP="00561909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Sign contracts for each player - written out </w:t>
      </w:r>
      <w:proofErr w:type="gramStart"/>
      <w:r w:rsidRPr="00561909">
        <w:rPr>
          <w:rFonts w:ascii="Calibri" w:eastAsia="Times New Roman" w:hAnsi="Calibri" w:cs="Calibri"/>
        </w:rPr>
        <w:t>online</w:t>
      </w:r>
      <w:proofErr w:type="gramEnd"/>
    </w:p>
    <w:p w14:paraId="5883212A" w14:textId="77777777" w:rsidR="00561909" w:rsidRPr="00561909" w:rsidRDefault="00561909" w:rsidP="00561909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 xml:space="preserve">Could possibly use some help from the board with some </w:t>
      </w:r>
      <w:proofErr w:type="gramStart"/>
      <w:r w:rsidRPr="00561909">
        <w:rPr>
          <w:rFonts w:ascii="Calibri" w:eastAsia="Times New Roman" w:hAnsi="Calibri" w:cs="Calibri"/>
        </w:rPr>
        <w:t>things</w:t>
      </w:r>
      <w:proofErr w:type="gramEnd"/>
    </w:p>
    <w:p w14:paraId="399C3D4C" w14:textId="77777777" w:rsidR="00561909" w:rsidRPr="00561909" w:rsidRDefault="00561909" w:rsidP="0056190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 </w:t>
      </w:r>
    </w:p>
    <w:p w14:paraId="39E85BCF" w14:textId="77777777" w:rsidR="00561909" w:rsidRPr="00561909" w:rsidRDefault="00561909" w:rsidP="0056190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</w:rPr>
        <w:t> </w:t>
      </w:r>
    </w:p>
    <w:p w14:paraId="2216EDD1" w14:textId="77777777" w:rsidR="00561909" w:rsidRPr="00561909" w:rsidRDefault="00561909" w:rsidP="0056190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6190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Tuesday March 5 (5PM)</w:t>
      </w:r>
      <w:r w:rsidRPr="00561909">
        <w:rPr>
          <w:rFonts w:ascii="Calibri" w:eastAsia="Times New Roman" w:hAnsi="Calibri" w:cs="Calibri"/>
        </w:rPr>
        <w:t xml:space="preserve"> - tentative date for player/parent meeting</w:t>
      </w:r>
    </w:p>
    <w:p w14:paraId="3D585ECE" w14:textId="77777777" w:rsidR="00561909" w:rsidRDefault="00561909" w:rsidP="00561909">
      <w:pPr>
        <w:spacing w:after="0" w:line="240" w:lineRule="auto"/>
        <w:ind w:left="540"/>
      </w:pPr>
    </w:p>
    <w:sectPr w:rsidR="00A3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614"/>
    <w:multiLevelType w:val="multilevel"/>
    <w:tmpl w:val="C7A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23850"/>
    <w:multiLevelType w:val="multilevel"/>
    <w:tmpl w:val="29562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16A732A"/>
    <w:multiLevelType w:val="multilevel"/>
    <w:tmpl w:val="E7B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FB0356"/>
    <w:multiLevelType w:val="multilevel"/>
    <w:tmpl w:val="3CEA3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E706D86"/>
    <w:multiLevelType w:val="multilevel"/>
    <w:tmpl w:val="01067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C32135"/>
    <w:multiLevelType w:val="multilevel"/>
    <w:tmpl w:val="36E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780546"/>
    <w:multiLevelType w:val="multilevel"/>
    <w:tmpl w:val="E18EA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894926344">
    <w:abstractNumId w:val="0"/>
  </w:num>
  <w:num w:numId="2" w16cid:durableId="128520669">
    <w:abstractNumId w:val="1"/>
  </w:num>
  <w:num w:numId="3" w16cid:durableId="1109930332">
    <w:abstractNumId w:val="4"/>
  </w:num>
  <w:num w:numId="4" w16cid:durableId="310062436">
    <w:abstractNumId w:val="5"/>
  </w:num>
  <w:num w:numId="5" w16cid:durableId="1233852815">
    <w:abstractNumId w:val="6"/>
  </w:num>
  <w:num w:numId="6" w16cid:durableId="185752045">
    <w:abstractNumId w:val="2"/>
  </w:num>
  <w:num w:numId="7" w16cid:durableId="321736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F0"/>
    <w:rsid w:val="00072741"/>
    <w:rsid w:val="00561909"/>
    <w:rsid w:val="00651F89"/>
    <w:rsid w:val="007147D7"/>
    <w:rsid w:val="007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84A7"/>
  <w15:chartTrackingRefBased/>
  <w15:docId w15:val="{C9A25FC3-1983-4CD2-A77B-A142BC2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Randgaard, Matthew</dc:creator>
  <cp:keywords/>
  <dc:description/>
  <cp:lastModifiedBy>Randgaard, Matt</cp:lastModifiedBy>
  <cp:revision>3</cp:revision>
  <dcterms:created xsi:type="dcterms:W3CDTF">2024-01-18T22:48:00Z</dcterms:created>
  <dcterms:modified xsi:type="dcterms:W3CDTF">2024-01-18T22:48:00Z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c73f6c-70eb-4b84-9ffa-39fe698bd292_Enabled">
    <vt:lpwstr>true</vt:lpwstr>
  </property>
  <property fmtid="{D5CDD505-2E9C-101B-9397-08002B2CF9AE}" pid="3" name="MSIP_Label_7ec73f6c-70eb-4b84-9ffa-39fe698bd292_SetDate">
    <vt:lpwstr>2024-01-18T22:48:03Z</vt:lpwstr>
  </property>
  <property fmtid="{D5CDD505-2E9C-101B-9397-08002B2CF9AE}" pid="4" name="MSIP_Label_7ec73f6c-70eb-4b84-9ffa-39fe698bd292_Method">
    <vt:lpwstr>Privileged</vt:lpwstr>
  </property>
  <property fmtid="{D5CDD505-2E9C-101B-9397-08002B2CF9AE}" pid="5" name="MSIP_Label_7ec73f6c-70eb-4b84-9ffa-39fe698bd292_Name">
    <vt:lpwstr>Non-Business Information (NB)</vt:lpwstr>
  </property>
  <property fmtid="{D5CDD505-2E9C-101B-9397-08002B2CF9AE}" pid="6" name="MSIP_Label_7ec73f6c-70eb-4b84-9ffa-39fe698bd292_SiteId">
    <vt:lpwstr>906aefe9-76a7-4f65-b82d-5ec20775d5aa</vt:lpwstr>
  </property>
  <property fmtid="{D5CDD505-2E9C-101B-9397-08002B2CF9AE}" pid="7" name="MSIP_Label_7ec73f6c-70eb-4b84-9ffa-39fe698bd292_ActionId">
    <vt:lpwstr>ea3981e5-5dfd-44d6-9325-398a2b9811be</vt:lpwstr>
  </property>
  <property fmtid="{D5CDD505-2E9C-101B-9397-08002B2CF9AE}" pid="8" name="MSIP_Label_7ec73f6c-70eb-4b84-9ffa-39fe698bd292_ContentBits">
    <vt:lpwstr>0</vt:lpwstr>
  </property>
</Properties>
</file>